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222222"/>
          <w:sz w:val="20"/>
          <w:szCs w:val="20"/>
        </w:rPr>
      </w:pPr>
      <w:bookmarkStart w:colFirst="0" w:colLast="0" w:name="_gnm5evpzvpu2" w:id="0"/>
      <w:bookmarkEnd w:id="0"/>
      <w:r w:rsidDel="00000000" w:rsidR="00000000" w:rsidRPr="00000000">
        <w:rPr>
          <w:rFonts w:ascii="Corbel" w:cs="Corbel" w:eastAsia="Corbel" w:hAnsi="Corbel"/>
          <w:b w:val="1"/>
          <w:color w:val="222222"/>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x1p9h9b7ivq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bqza5eqvi28p"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11th September 2022</w:t>
      </w:r>
    </w:p>
    <w:p w:rsidR="00000000" w:rsidDel="00000000" w:rsidP="00000000" w:rsidRDefault="00000000" w:rsidRPr="00000000" w14:paraId="00000004">
      <w:pPr>
        <w:widowControl w:val="0"/>
        <w:spacing w:line="240" w:lineRule="auto"/>
        <w:ind w:right="7"/>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Welcome - Tom Wright</w:t>
      </w:r>
    </w:p>
    <w:p w:rsidR="00000000" w:rsidDel="00000000" w:rsidP="00000000" w:rsidRDefault="00000000" w:rsidRPr="00000000" w14:paraId="00000007">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In Christ Alone</w:t>
      </w:r>
    </w:p>
    <w:p w:rsidR="00000000" w:rsidDel="00000000" w:rsidP="00000000" w:rsidRDefault="00000000" w:rsidRPr="00000000" w14:paraId="00000008">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There is a Higher Throne </w:t>
      </w:r>
    </w:p>
    <w:p w:rsidR="00000000" w:rsidDel="00000000" w:rsidP="00000000" w:rsidRDefault="00000000" w:rsidRPr="00000000" w14:paraId="00000009">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Confession</w:t>
      </w:r>
    </w:p>
    <w:p w:rsidR="00000000" w:rsidDel="00000000" w:rsidP="00000000" w:rsidRDefault="00000000" w:rsidRPr="00000000" w14:paraId="0000000A">
      <w:pPr>
        <w:widowControl w:val="0"/>
        <w:ind w:left="1320" w:right="7" w:firstLine="0"/>
        <w:rPr>
          <w:rFonts w:ascii="Corbel" w:cs="Corbel" w:eastAsia="Corbel" w:hAnsi="Corbel"/>
          <w:color w:val="222222"/>
          <w:sz w:val="28"/>
          <w:szCs w:val="28"/>
          <w:highlight w:val="yellow"/>
        </w:rPr>
      </w:pPr>
      <w:r w:rsidDel="00000000" w:rsidR="00000000" w:rsidRPr="00000000">
        <w:rPr>
          <w:rFonts w:ascii="Corbel" w:cs="Corbel" w:eastAsia="Corbel" w:hAnsi="Corbel"/>
          <w:color w:val="222222"/>
          <w:sz w:val="28"/>
          <w:szCs w:val="28"/>
          <w:rtl w:val="0"/>
        </w:rPr>
        <w:t xml:space="preserve">Lord’s Prayer</w:t>
      </w:r>
      <w:r w:rsidDel="00000000" w:rsidR="00000000" w:rsidRPr="00000000">
        <w:rPr>
          <w:rtl w:val="0"/>
        </w:rPr>
      </w:r>
    </w:p>
    <w:p w:rsidR="00000000" w:rsidDel="00000000" w:rsidP="00000000" w:rsidRDefault="00000000" w:rsidRPr="00000000" w14:paraId="0000000B">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Come Behold the Wondrous Mystery </w:t>
      </w:r>
    </w:p>
    <w:p w:rsidR="00000000" w:rsidDel="00000000" w:rsidP="00000000" w:rsidRDefault="00000000" w:rsidRPr="00000000" w14:paraId="0000000C">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Notices &amp; Break</w:t>
      </w:r>
    </w:p>
    <w:p w:rsidR="00000000" w:rsidDel="00000000" w:rsidP="00000000" w:rsidRDefault="00000000" w:rsidRPr="00000000" w14:paraId="0000000D">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Prayers - Perry Fung</w:t>
      </w:r>
    </w:p>
    <w:p w:rsidR="00000000" w:rsidDel="00000000" w:rsidP="00000000" w:rsidRDefault="00000000" w:rsidRPr="00000000" w14:paraId="0000000E">
      <w:pPr>
        <w:widowControl w:val="0"/>
        <w:ind w:left="1320" w:right="7" w:firstLine="0"/>
        <w:rPr>
          <w:rFonts w:ascii="Corbel" w:cs="Corbel" w:eastAsia="Corbel" w:hAnsi="Corbel"/>
          <w:color w:val="222222"/>
          <w:sz w:val="28"/>
          <w:szCs w:val="28"/>
          <w:highlight w:val="white"/>
        </w:rPr>
      </w:pPr>
      <w:r w:rsidDel="00000000" w:rsidR="00000000" w:rsidRPr="00000000">
        <w:rPr>
          <w:rFonts w:ascii="Corbel" w:cs="Corbel" w:eastAsia="Corbel" w:hAnsi="Corbel"/>
          <w:color w:val="222222"/>
          <w:sz w:val="28"/>
          <w:szCs w:val="28"/>
          <w:highlight w:val="white"/>
          <w:rtl w:val="0"/>
        </w:rPr>
        <w:t xml:space="preserve">Reading - Emma Wright</w:t>
      </w:r>
    </w:p>
    <w:p w:rsidR="00000000" w:rsidDel="00000000" w:rsidP="00000000" w:rsidRDefault="00000000" w:rsidRPr="00000000" w14:paraId="0000000F">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Sermon - 1 Timothy 1:15, Chris Fishlock</w:t>
      </w:r>
    </w:p>
    <w:p w:rsidR="00000000" w:rsidDel="00000000" w:rsidP="00000000" w:rsidRDefault="00000000" w:rsidRPr="00000000" w14:paraId="00000010">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Crown Him with Many Crowns </w:t>
      </w:r>
    </w:p>
    <w:p w:rsidR="00000000" w:rsidDel="00000000" w:rsidP="00000000" w:rsidRDefault="00000000" w:rsidRPr="00000000" w14:paraId="00000011">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color w:val="222222"/>
          <w:sz w:val="24"/>
          <w:szCs w:val="24"/>
        </w:rPr>
      </w:pPr>
      <w:r w:rsidDel="00000000" w:rsidR="00000000" w:rsidRPr="00000000">
        <w:rPr>
          <w:rFonts w:ascii="Corbel" w:cs="Corbel" w:eastAsia="Corbel" w:hAnsi="Corbel"/>
          <w:b w:val="1"/>
          <w:color w:val="222222"/>
          <w:sz w:val="24"/>
          <w:szCs w:val="24"/>
          <w:rtl w:val="0"/>
        </w:rPr>
        <w:t xml:space="preserve">Children:  </w:t>
      </w:r>
      <w:r w:rsidDel="00000000" w:rsidR="00000000" w:rsidRPr="00000000">
        <w:rPr>
          <w:rFonts w:ascii="Corbel" w:cs="Corbel" w:eastAsia="Corbel" w:hAnsi="Corbel"/>
          <w:color w:val="222222"/>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4">
      <w:pPr>
        <w:widowControl w:val="0"/>
        <w:spacing w:line="240" w:lineRule="auto"/>
        <w:ind w:right="7"/>
        <w:rPr>
          <w:rFonts w:ascii="Corbel" w:cs="Corbel" w:eastAsia="Corbel" w:hAnsi="Corbel"/>
          <w:color w:val="222222"/>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color w:val="222222"/>
          <w:sz w:val="24"/>
          <w:szCs w:val="24"/>
        </w:rPr>
      </w:pPr>
      <w:r w:rsidDel="00000000" w:rsidR="00000000" w:rsidRPr="00000000">
        <w:rPr>
          <w:rFonts w:ascii="Corbel" w:cs="Corbel" w:eastAsia="Corbel" w:hAnsi="Corbel"/>
          <w:b w:val="1"/>
          <w:color w:val="222222"/>
          <w:sz w:val="24"/>
          <w:szCs w:val="24"/>
          <w:rtl w:val="0"/>
        </w:rPr>
        <w:t xml:space="preserve">Photography and Filming: </w:t>
      </w:r>
      <w:r w:rsidDel="00000000" w:rsidR="00000000" w:rsidRPr="00000000">
        <w:rPr>
          <w:rFonts w:ascii="Corbel" w:cs="Corbel" w:eastAsia="Corbel" w:hAnsi="Corbel"/>
          <w:color w:val="222222"/>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color w:val="222222"/>
          <w:sz w:val="28"/>
          <w:szCs w:val="28"/>
        </w:rPr>
      </w:pPr>
      <w:r w:rsidDel="00000000" w:rsidR="00000000" w:rsidRPr="00000000">
        <w:rPr>
          <w:rFonts w:ascii="Corbel" w:cs="Corbel" w:eastAsia="Corbel" w:hAnsi="Corbel"/>
          <w:b w:val="1"/>
          <w:color w:val="222222"/>
          <w:sz w:val="28"/>
          <w:szCs w:val="28"/>
          <w:rtl w:val="0"/>
        </w:rPr>
        <w:t xml:space="preserve">Notices</w:t>
      </w:r>
    </w:p>
    <w:p w:rsidR="00000000" w:rsidDel="00000000" w:rsidP="00000000" w:rsidRDefault="00000000" w:rsidRPr="00000000" w14:paraId="00000018">
      <w:pPr>
        <w:widowControl w:val="0"/>
        <w:spacing w:after="200" w:lineRule="auto"/>
        <w:rPr>
          <w:rFonts w:ascii="Corbel" w:cs="Corbel" w:eastAsia="Corbel" w:hAnsi="Corbel"/>
          <w:color w:val="222222"/>
          <w:sz w:val="28"/>
          <w:szCs w:val="28"/>
          <w:highlight w:val="yellow"/>
        </w:rPr>
      </w:pPr>
      <w:r w:rsidDel="00000000" w:rsidR="00000000" w:rsidRPr="00000000">
        <w:rPr>
          <w:rFonts w:ascii="Corbel" w:cs="Corbel" w:eastAsia="Corbel" w:hAnsi="Corbel"/>
          <w:b w:val="1"/>
          <w:color w:val="222222"/>
          <w:sz w:val="28"/>
          <w:szCs w:val="28"/>
          <w:rtl w:val="0"/>
        </w:rPr>
        <w:t xml:space="preserve">1.  Welcome. </w:t>
      </w:r>
      <w:r w:rsidDel="00000000" w:rsidR="00000000" w:rsidRPr="00000000">
        <w:rPr>
          <w:rFonts w:ascii="Corbel" w:cs="Corbel" w:eastAsia="Corbel" w:hAnsi="Corbel"/>
          <w:color w:val="222222"/>
          <w:sz w:val="28"/>
          <w:szCs w:val="28"/>
          <w:rtl w:val="0"/>
        </w:rPr>
        <w:t xml:space="preserve">Especially if you are new! Please fill in a ‘tell me more’ contact card at the back, and also speak to a staff member about summer ‘welcome dinners’ - we’d love to invite you.</w:t>
      </w:r>
      <w:r w:rsidDel="00000000" w:rsidR="00000000" w:rsidRPr="00000000">
        <w:rPr>
          <w:rtl w:val="0"/>
        </w:rPr>
      </w:r>
    </w:p>
    <w:p w:rsidR="00000000" w:rsidDel="00000000" w:rsidP="00000000" w:rsidRDefault="00000000" w:rsidRPr="00000000" w14:paraId="00000019">
      <w:pPr>
        <w:widowControl w:val="0"/>
        <w:spacing w:after="240" w:lineRule="auto"/>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2. Service of Thanksgiving </w:t>
      </w:r>
      <w:r w:rsidDel="00000000" w:rsidR="00000000" w:rsidRPr="00000000">
        <w:rPr>
          <w:rFonts w:ascii="Corbel" w:cs="Corbel" w:eastAsia="Corbel" w:hAnsi="Corbel"/>
          <w:color w:val="222222"/>
          <w:sz w:val="28"/>
          <w:szCs w:val="28"/>
          <w:rtl w:val="0"/>
        </w:rPr>
        <w:t xml:space="preserve">-</w:t>
      </w:r>
      <w:r w:rsidDel="00000000" w:rsidR="00000000" w:rsidRPr="00000000">
        <w:rPr>
          <w:rFonts w:ascii="Corbel" w:cs="Corbel" w:eastAsia="Corbel" w:hAnsi="Corbel"/>
          <w:b w:val="1"/>
          <w:color w:val="222222"/>
          <w:sz w:val="28"/>
          <w:szCs w:val="28"/>
          <w:rtl w:val="0"/>
        </w:rPr>
        <w:t xml:space="preserve"> </w:t>
      </w:r>
      <w:r w:rsidDel="00000000" w:rsidR="00000000" w:rsidRPr="00000000">
        <w:rPr>
          <w:rFonts w:ascii="Corbel" w:cs="Corbel" w:eastAsia="Corbel" w:hAnsi="Corbel"/>
          <w:color w:val="222222"/>
          <w:sz w:val="28"/>
          <w:szCs w:val="28"/>
          <w:rtl w:val="0"/>
        </w:rPr>
        <w:t xml:space="preserve">Join us as we give thanks for the life and service of the Queen. Evening service - Wednesday 14th September,  7-8pm, drinks served after.                   Lunchtime service - Thursday 15th September, 1.05-1.45pm.</w:t>
      </w:r>
      <w:r w:rsidDel="00000000" w:rsidR="00000000" w:rsidRPr="00000000">
        <w:drawing>
          <wp:anchor allowOverlap="1" behindDoc="0" distB="114300" distT="114300" distL="114300" distR="114300" hidden="0" layoutInCell="1" locked="0" relativeHeight="0" simplePos="0">
            <wp:simplePos x="0" y="0"/>
            <wp:positionH relativeFrom="column">
              <wp:posOffset>5991225</wp:posOffset>
            </wp:positionH>
            <wp:positionV relativeFrom="paragraph">
              <wp:posOffset>981075</wp:posOffset>
            </wp:positionV>
            <wp:extent cx="660038" cy="66003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60038" cy="660038"/>
                    </a:xfrm>
                    <a:prstGeom prst="rect"/>
                    <a:ln/>
                  </pic:spPr>
                </pic:pic>
              </a:graphicData>
            </a:graphic>
          </wp:anchor>
        </w:drawing>
      </w:r>
    </w:p>
    <w:p w:rsidR="00000000" w:rsidDel="00000000" w:rsidP="00000000" w:rsidRDefault="00000000" w:rsidRPr="00000000" w14:paraId="0000001A">
      <w:pPr>
        <w:widowControl w:val="0"/>
        <w:spacing w:after="240" w:lineRule="auto"/>
        <w:rPr>
          <w:rFonts w:ascii="Corbel" w:cs="Corbel" w:eastAsia="Corbel" w:hAnsi="Corbel"/>
          <w:b w:val="1"/>
          <w:color w:val="222222"/>
          <w:sz w:val="28"/>
          <w:szCs w:val="28"/>
          <w:highlight w:val="yellow"/>
        </w:rPr>
      </w:pPr>
      <w:r w:rsidDel="00000000" w:rsidR="00000000" w:rsidRPr="00000000">
        <w:rPr>
          <w:rFonts w:ascii="Corbel" w:cs="Corbel" w:eastAsia="Corbel" w:hAnsi="Corbel"/>
          <w:b w:val="1"/>
          <w:color w:val="222222"/>
          <w:sz w:val="28"/>
          <w:szCs w:val="28"/>
          <w:rtl w:val="0"/>
        </w:rPr>
        <w:t xml:space="preserve">3. Ceilidh! </w:t>
      </w:r>
      <w:r w:rsidDel="00000000" w:rsidR="00000000" w:rsidRPr="00000000">
        <w:rPr>
          <w:rFonts w:ascii="Corbel" w:cs="Corbel" w:eastAsia="Corbel" w:hAnsi="Corbel"/>
          <w:color w:val="222222"/>
          <w:sz w:val="28"/>
          <w:szCs w:val="28"/>
          <w:rtl w:val="0"/>
        </w:rPr>
        <w:t xml:space="preserve">Friday 16th September - Dancing, live music, food and a short Bible talk. Whether you’re part of our church family, thinking about joining us or interested in finding out more about the Christian faith, we’d love you to come along! Tickets: £15    Booking essential - scan the QR code or visit our website. </w:t>
      </w:r>
      <w:r w:rsidDel="00000000" w:rsidR="00000000" w:rsidRPr="00000000">
        <w:rPr>
          <w:rtl w:val="0"/>
        </w:rPr>
      </w:r>
    </w:p>
    <w:p w:rsidR="00000000" w:rsidDel="00000000" w:rsidP="00000000" w:rsidRDefault="00000000" w:rsidRPr="00000000" w14:paraId="0000001B">
      <w:pPr>
        <w:widowControl w:val="0"/>
        <w:jc w:val="center"/>
        <w:rPr>
          <w:rFonts w:ascii="Corbel" w:cs="Corbel" w:eastAsia="Corbel" w:hAnsi="Corbel"/>
          <w:color w:val="222222"/>
          <w:sz w:val="24"/>
          <w:szCs w:val="24"/>
        </w:rPr>
      </w:pPr>
      <w:r w:rsidDel="00000000" w:rsidR="00000000" w:rsidRPr="00000000">
        <w:rPr>
          <w:rFonts w:ascii="Corbel" w:cs="Corbel" w:eastAsia="Corbel" w:hAnsi="Corbel"/>
          <w:color w:val="222222"/>
          <w:sz w:val="24"/>
          <w:szCs w:val="24"/>
          <w:rtl w:val="0"/>
        </w:rPr>
        <w:t xml:space="preserve">Talk Recordings &amp; Info:    www.stnickschurch.org.uk   |  Spotify  ‘St Nick’s Church’</w:t>
      </w:r>
    </w:p>
    <w:p w:rsidR="00000000" w:rsidDel="00000000" w:rsidP="00000000" w:rsidRDefault="00000000" w:rsidRPr="00000000" w14:paraId="0000001C">
      <w:pPr>
        <w:widowControl w:val="0"/>
        <w:spacing w:line="240" w:lineRule="auto"/>
        <w:rPr>
          <w:rFonts w:ascii="Corbel" w:cs="Corbel" w:eastAsia="Corbel" w:hAnsi="Corbel"/>
          <w:b w:val="1"/>
          <w:color w:val="222222"/>
          <w:sz w:val="30"/>
          <w:szCs w:val="30"/>
          <w:highlight w:val="yellow"/>
        </w:rPr>
      </w:pPr>
      <w:r w:rsidDel="00000000" w:rsidR="00000000" w:rsidRPr="00000000">
        <w:rPr>
          <w:rFonts w:ascii="Corbel" w:cs="Corbel" w:eastAsia="Corbel" w:hAnsi="Corbel"/>
          <w:b w:val="1"/>
          <w:color w:val="222222"/>
          <w:sz w:val="32"/>
          <w:szCs w:val="32"/>
          <w:highlight w:val="yellow"/>
          <w:rtl w:val="0"/>
        </w:rPr>
        <w:t xml:space="preserve">                    </w:t>
      </w:r>
      <w:r w:rsidDel="00000000" w:rsidR="00000000" w:rsidRPr="00000000">
        <w:rPr>
          <w:rtl w:val="0"/>
        </w:rPr>
      </w:r>
    </w:p>
    <w:p w:rsidR="00000000" w:rsidDel="00000000" w:rsidP="00000000" w:rsidRDefault="00000000" w:rsidRPr="00000000" w14:paraId="0000001D">
      <w:pPr>
        <w:widowControl w:val="0"/>
        <w:spacing w:line="240" w:lineRule="auto"/>
        <w:rPr>
          <w:rFonts w:ascii="Corbel" w:cs="Corbel" w:eastAsia="Corbel" w:hAnsi="Corbel"/>
          <w:b w:val="1"/>
          <w:color w:val="222222"/>
          <w:sz w:val="30"/>
          <w:szCs w:val="30"/>
          <w:highlight w:val="white"/>
          <w:vertAlign w:val="superscript"/>
        </w:rPr>
      </w:pPr>
      <w:r w:rsidDel="00000000" w:rsidR="00000000" w:rsidRPr="00000000">
        <w:rPr>
          <w:rFonts w:ascii="Corbel" w:cs="Corbel" w:eastAsia="Corbel" w:hAnsi="Corbel"/>
          <w:b w:val="1"/>
          <w:color w:val="222222"/>
          <w:sz w:val="30"/>
          <w:szCs w:val="30"/>
          <w:highlight w:val="white"/>
          <w:rtl w:val="0"/>
        </w:rPr>
        <w:t xml:space="preserve">1 Timothy 1:15</w:t>
      </w:r>
      <w:r w:rsidDel="00000000" w:rsidR="00000000" w:rsidRPr="00000000">
        <w:rPr>
          <w:rtl w:val="0"/>
        </w:rPr>
      </w:r>
    </w:p>
    <w:p w:rsidR="00000000" w:rsidDel="00000000" w:rsidP="00000000" w:rsidRDefault="00000000" w:rsidRPr="00000000" w14:paraId="0000001E">
      <w:pPr>
        <w:shd w:fill="ffffff" w:val="clear"/>
        <w:spacing w:line="331.2" w:lineRule="auto"/>
        <w:rPr>
          <w:rFonts w:ascii="Corbel" w:cs="Corbel" w:eastAsia="Corbel" w:hAnsi="Corbel"/>
          <w:color w:val="222222"/>
          <w:sz w:val="30"/>
          <w:szCs w:val="30"/>
          <w:highlight w:val="yellow"/>
        </w:rPr>
      </w:pPr>
      <w:r w:rsidDel="00000000" w:rsidR="00000000" w:rsidRPr="00000000">
        <w:rPr>
          <w:rFonts w:ascii="Corbel" w:cs="Corbel" w:eastAsia="Corbel" w:hAnsi="Corbel"/>
          <w:color w:val="222222"/>
          <w:sz w:val="30"/>
          <w:szCs w:val="30"/>
          <w:highlight w:val="white"/>
          <w:vertAlign w:val="superscript"/>
          <w:rtl w:val="0"/>
        </w:rPr>
        <w:t xml:space="preserve">15 </w:t>
      </w:r>
      <w:r w:rsidDel="00000000" w:rsidR="00000000" w:rsidRPr="00000000">
        <w:rPr>
          <w:rFonts w:ascii="Corbel" w:cs="Corbel" w:eastAsia="Corbel" w:hAnsi="Corbel"/>
          <w:color w:val="222222"/>
          <w:sz w:val="30"/>
          <w:szCs w:val="30"/>
          <w:highlight w:val="white"/>
          <w:rtl w:val="0"/>
        </w:rPr>
        <w:t xml:space="preserve">The saying is trustworthy and deserving of full acceptance, that Christ Jesus came into the world to save sinners, of whom I am the foremost.</w:t>
      </w:r>
      <w:r w:rsidDel="00000000" w:rsidR="00000000" w:rsidRPr="00000000">
        <w:rPr>
          <w:rtl w:val="0"/>
        </w:rPr>
      </w:r>
    </w:p>
    <w:p w:rsidR="00000000" w:rsidDel="00000000" w:rsidP="00000000" w:rsidRDefault="00000000" w:rsidRPr="00000000" w14:paraId="0000001F">
      <w:pPr>
        <w:shd w:fill="ffffff" w:val="clear"/>
        <w:spacing w:after="120" w:before="120" w:line="240" w:lineRule="auto"/>
        <w:rPr>
          <w:rFonts w:ascii="Corbel" w:cs="Corbel" w:eastAsia="Corbel" w:hAnsi="Corbel"/>
          <w:b w:val="1"/>
          <w:color w:val="222222"/>
          <w:sz w:val="30"/>
          <w:szCs w:val="30"/>
          <w:highlight w:val="yellow"/>
        </w:rPr>
      </w:pPr>
      <w:r w:rsidDel="00000000" w:rsidR="00000000" w:rsidRPr="00000000">
        <w:rPr>
          <w:rtl w:val="0"/>
        </w:rPr>
      </w:r>
    </w:p>
    <w:p w:rsidR="00000000" w:rsidDel="00000000" w:rsidP="00000000" w:rsidRDefault="00000000" w:rsidRPr="00000000" w14:paraId="00000020">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Introduction </w:t>
      </w:r>
    </w:p>
    <w:p w:rsidR="00000000" w:rsidDel="00000000" w:rsidP="00000000" w:rsidRDefault="00000000" w:rsidRPr="00000000" w14:paraId="00000021">
      <w:pPr>
        <w:shd w:fill="ffffff" w:val="clear"/>
        <w:spacing w:line="331.2" w:lineRule="auto"/>
        <w:rPr>
          <w:rFonts w:ascii="Corbel" w:cs="Corbel" w:eastAsia="Corbel" w:hAnsi="Corbel"/>
          <w:b w:val="1"/>
          <w:color w:val="222222"/>
          <w:sz w:val="30"/>
          <w:szCs w:val="30"/>
          <w:highlight w:val="yellow"/>
        </w:rPr>
      </w:pPr>
      <w:r w:rsidDel="00000000" w:rsidR="00000000" w:rsidRPr="00000000">
        <w:rPr>
          <w:rtl w:val="0"/>
        </w:rPr>
      </w:r>
    </w:p>
    <w:p w:rsidR="00000000" w:rsidDel="00000000" w:rsidP="00000000" w:rsidRDefault="00000000" w:rsidRPr="00000000" w14:paraId="00000022">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3">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 The King that came into the world</w:t>
      </w:r>
    </w:p>
    <w:p w:rsidR="00000000" w:rsidDel="00000000" w:rsidP="00000000" w:rsidRDefault="00000000" w:rsidRPr="00000000" w14:paraId="00000024">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5">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6">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7">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ii. The people that the King found</w:t>
      </w:r>
    </w:p>
    <w:p w:rsidR="00000000" w:rsidDel="00000000" w:rsidP="00000000" w:rsidRDefault="00000000" w:rsidRPr="00000000" w14:paraId="00000028">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9">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A">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B">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Iii. The King that came to save</w:t>
      </w:r>
    </w:p>
    <w:p w:rsidR="00000000" w:rsidDel="00000000" w:rsidP="00000000" w:rsidRDefault="00000000" w:rsidRPr="00000000" w14:paraId="0000002C">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D">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E">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F">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0">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Conclusion </w:t>
      </w:r>
    </w:p>
    <w:p w:rsidR="00000000" w:rsidDel="00000000" w:rsidP="00000000" w:rsidRDefault="00000000" w:rsidRPr="00000000" w14:paraId="00000031">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2">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3">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4">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5">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Queen Elizabeth II, Christmas Speech 2011</w:t>
      </w:r>
    </w:p>
    <w:p w:rsidR="00000000" w:rsidDel="00000000" w:rsidP="00000000" w:rsidRDefault="00000000" w:rsidRPr="00000000" w14:paraId="00000036">
      <w:pPr>
        <w:shd w:fill="ffffff" w:val="clear"/>
        <w:spacing w:after="120" w:before="120" w:line="240"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“Although we are capable of great acts of kindness, history teaches us that we sometimes need saving ourselves - from our recklessness of our greed. God sent into the world a unique person - neither a philosopher nor a general (important though they are) - but a Saviour, with the power to forgive.”</w:t>
      </w:r>
    </w:p>
    <w:p w:rsidR="00000000" w:rsidDel="00000000" w:rsidP="00000000" w:rsidRDefault="00000000" w:rsidRPr="00000000" w14:paraId="00000037">
      <w:pPr>
        <w:shd w:fill="ffffff" w:val="clear"/>
        <w:spacing w:after="120" w:before="120" w:line="240"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38">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1 Timothy 1:17 </w:t>
      </w:r>
    </w:p>
    <w:p w:rsidR="00000000" w:rsidDel="00000000" w:rsidP="00000000" w:rsidRDefault="00000000" w:rsidRPr="00000000" w14:paraId="00000039">
      <w:pPr>
        <w:shd w:fill="ffffff" w:val="clear"/>
        <w:spacing w:after="120" w:before="120" w:line="240" w:lineRule="auto"/>
        <w:rPr>
          <w:rFonts w:ascii="Corbel" w:cs="Corbel" w:eastAsia="Corbel" w:hAnsi="Corbel"/>
          <w:color w:val="222222"/>
          <w:sz w:val="30"/>
          <w:szCs w:val="30"/>
          <w:highlight w:val="white"/>
        </w:rPr>
      </w:pPr>
      <w:r w:rsidDel="00000000" w:rsidR="00000000" w:rsidRPr="00000000">
        <w:rPr>
          <w:rFonts w:ascii="Corbel" w:cs="Corbel" w:eastAsia="Corbel" w:hAnsi="Corbel"/>
          <w:color w:val="222222"/>
          <w:sz w:val="30"/>
          <w:szCs w:val="30"/>
          <w:highlight w:val="white"/>
          <w:rtl w:val="0"/>
        </w:rPr>
        <w:t xml:space="preserve">To the King of the ages, immortal, invisible, the only God, honor and glory forever and ever. Amen.</w:t>
      </w:r>
    </w:p>
    <w:p w:rsidR="00000000" w:rsidDel="00000000" w:rsidP="00000000" w:rsidRDefault="00000000" w:rsidRPr="00000000" w14:paraId="0000003A">
      <w:pPr>
        <w:pStyle w:val="Heading3"/>
        <w:keepLines w:val="0"/>
        <w:widowControl w:val="0"/>
        <w:shd w:fill="ffffff" w:val="clear"/>
        <w:spacing w:after="0" w:before="0" w:line="240" w:lineRule="auto"/>
        <w:ind w:right="7"/>
        <w:jc w:val="center"/>
        <w:rPr>
          <w:rFonts w:ascii="Corbel" w:cs="Corbel" w:eastAsia="Corbel" w:hAnsi="Corbel"/>
          <w:b w:val="1"/>
          <w:color w:val="222222"/>
          <w:sz w:val="20"/>
          <w:szCs w:val="20"/>
        </w:rPr>
      </w:pPr>
      <w:bookmarkStart w:colFirst="0" w:colLast="0" w:name="_x9quivz3qg33" w:id="3"/>
      <w:bookmarkEnd w:id="3"/>
      <w:r w:rsidDel="00000000" w:rsidR="00000000" w:rsidRPr="00000000">
        <w:rPr>
          <w:rFonts w:ascii="Corbel" w:cs="Corbel" w:eastAsia="Corbel" w:hAnsi="Corbel"/>
          <w:b w:val="1"/>
          <w:color w:val="222222"/>
          <w:sz w:val="20"/>
          <w:szCs w:val="20"/>
        </w:rPr>
        <w:drawing>
          <wp:inline distB="114300" distT="114300" distL="114300" distR="114300">
            <wp:extent cx="1243837" cy="800176"/>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nymdpsihwan7" w:id="4"/>
      <w:bookmarkEnd w:id="4"/>
      <w:r w:rsidDel="00000000" w:rsidR="00000000" w:rsidRPr="00000000">
        <w:rPr>
          <w:rtl w:val="0"/>
        </w:rPr>
      </w:r>
    </w:p>
    <w:p w:rsidR="00000000" w:rsidDel="00000000" w:rsidP="00000000" w:rsidRDefault="00000000" w:rsidRPr="00000000" w14:paraId="0000003C">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llf4zgxpecij" w:id="5"/>
      <w:bookmarkEnd w:id="5"/>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11th September 2022</w:t>
      </w:r>
    </w:p>
    <w:p w:rsidR="00000000" w:rsidDel="00000000" w:rsidP="00000000" w:rsidRDefault="00000000" w:rsidRPr="00000000" w14:paraId="0000003D">
      <w:pPr>
        <w:widowControl w:val="0"/>
        <w:spacing w:line="240" w:lineRule="auto"/>
        <w:ind w:right="7"/>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3E">
      <w:pPr>
        <w:widowControl w:val="0"/>
        <w:spacing w:after="200" w:line="240" w:lineRule="auto"/>
        <w:ind w:right="7"/>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What to Expect: </w:t>
      </w:r>
      <w:r w:rsidDel="00000000" w:rsidR="00000000" w:rsidRPr="00000000">
        <w:rPr>
          <w:rtl w:val="0"/>
        </w:rPr>
      </w:r>
    </w:p>
    <w:p w:rsidR="00000000" w:rsidDel="00000000" w:rsidP="00000000" w:rsidRDefault="00000000" w:rsidRPr="00000000" w14:paraId="0000003F">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Welcome - Tom Wright</w:t>
      </w:r>
    </w:p>
    <w:p w:rsidR="00000000" w:rsidDel="00000000" w:rsidP="00000000" w:rsidRDefault="00000000" w:rsidRPr="00000000" w14:paraId="00000040">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In Christ Alone</w:t>
      </w:r>
    </w:p>
    <w:p w:rsidR="00000000" w:rsidDel="00000000" w:rsidP="00000000" w:rsidRDefault="00000000" w:rsidRPr="00000000" w14:paraId="00000041">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There is a Higher Throne </w:t>
      </w:r>
    </w:p>
    <w:p w:rsidR="00000000" w:rsidDel="00000000" w:rsidP="00000000" w:rsidRDefault="00000000" w:rsidRPr="00000000" w14:paraId="00000042">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Confession</w:t>
      </w:r>
    </w:p>
    <w:p w:rsidR="00000000" w:rsidDel="00000000" w:rsidP="00000000" w:rsidRDefault="00000000" w:rsidRPr="00000000" w14:paraId="00000043">
      <w:pPr>
        <w:widowControl w:val="0"/>
        <w:ind w:left="1320" w:right="7" w:firstLine="0"/>
        <w:rPr>
          <w:rFonts w:ascii="Corbel" w:cs="Corbel" w:eastAsia="Corbel" w:hAnsi="Corbel"/>
          <w:color w:val="222222"/>
          <w:sz w:val="28"/>
          <w:szCs w:val="28"/>
          <w:highlight w:val="yellow"/>
        </w:rPr>
      </w:pPr>
      <w:r w:rsidDel="00000000" w:rsidR="00000000" w:rsidRPr="00000000">
        <w:rPr>
          <w:rFonts w:ascii="Corbel" w:cs="Corbel" w:eastAsia="Corbel" w:hAnsi="Corbel"/>
          <w:color w:val="222222"/>
          <w:sz w:val="28"/>
          <w:szCs w:val="28"/>
          <w:rtl w:val="0"/>
        </w:rPr>
        <w:t xml:space="preserve">Lord’s Prayer</w:t>
      </w:r>
      <w:r w:rsidDel="00000000" w:rsidR="00000000" w:rsidRPr="00000000">
        <w:rPr>
          <w:rtl w:val="0"/>
        </w:rPr>
      </w:r>
    </w:p>
    <w:p w:rsidR="00000000" w:rsidDel="00000000" w:rsidP="00000000" w:rsidRDefault="00000000" w:rsidRPr="00000000" w14:paraId="00000044">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Come Behold the Wondrous Mystery </w:t>
      </w:r>
    </w:p>
    <w:p w:rsidR="00000000" w:rsidDel="00000000" w:rsidP="00000000" w:rsidRDefault="00000000" w:rsidRPr="00000000" w14:paraId="00000045">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Notices &amp; Break</w:t>
      </w:r>
    </w:p>
    <w:p w:rsidR="00000000" w:rsidDel="00000000" w:rsidP="00000000" w:rsidRDefault="00000000" w:rsidRPr="00000000" w14:paraId="00000046">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Prayers - Perry Fung</w:t>
      </w:r>
    </w:p>
    <w:p w:rsidR="00000000" w:rsidDel="00000000" w:rsidP="00000000" w:rsidRDefault="00000000" w:rsidRPr="00000000" w14:paraId="00000047">
      <w:pPr>
        <w:widowControl w:val="0"/>
        <w:ind w:left="1320" w:right="7" w:firstLine="0"/>
        <w:rPr>
          <w:rFonts w:ascii="Corbel" w:cs="Corbel" w:eastAsia="Corbel" w:hAnsi="Corbel"/>
          <w:color w:val="222222"/>
          <w:sz w:val="28"/>
          <w:szCs w:val="28"/>
          <w:highlight w:val="white"/>
        </w:rPr>
      </w:pPr>
      <w:r w:rsidDel="00000000" w:rsidR="00000000" w:rsidRPr="00000000">
        <w:rPr>
          <w:rFonts w:ascii="Corbel" w:cs="Corbel" w:eastAsia="Corbel" w:hAnsi="Corbel"/>
          <w:color w:val="222222"/>
          <w:sz w:val="28"/>
          <w:szCs w:val="28"/>
          <w:highlight w:val="white"/>
          <w:rtl w:val="0"/>
        </w:rPr>
        <w:t xml:space="preserve">Reading - Emma Wright</w:t>
      </w:r>
    </w:p>
    <w:p w:rsidR="00000000" w:rsidDel="00000000" w:rsidP="00000000" w:rsidRDefault="00000000" w:rsidRPr="00000000" w14:paraId="00000048">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Sermon - 1 Timothy 1:15, Chris Fishlock</w:t>
      </w:r>
    </w:p>
    <w:p w:rsidR="00000000" w:rsidDel="00000000" w:rsidP="00000000" w:rsidRDefault="00000000" w:rsidRPr="00000000" w14:paraId="00000049">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Song -  Crown Him with Many Crowns </w:t>
      </w:r>
    </w:p>
    <w:p w:rsidR="00000000" w:rsidDel="00000000" w:rsidP="00000000" w:rsidRDefault="00000000" w:rsidRPr="00000000" w14:paraId="0000004A">
      <w:pPr>
        <w:widowControl w:val="0"/>
        <w:ind w:left="1320" w:right="7" w:firstLine="0"/>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Final Words</w:t>
      </w:r>
    </w:p>
    <w:p w:rsidR="00000000" w:rsidDel="00000000" w:rsidP="00000000" w:rsidRDefault="00000000" w:rsidRPr="00000000" w14:paraId="0000004B">
      <w:pPr>
        <w:widowControl w:val="0"/>
        <w:ind w:left="1320" w:right="7" w:firstLine="0"/>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4C">
      <w:pPr>
        <w:widowControl w:val="0"/>
        <w:spacing w:line="240" w:lineRule="auto"/>
        <w:ind w:right="7"/>
        <w:rPr>
          <w:rFonts w:ascii="Corbel" w:cs="Corbel" w:eastAsia="Corbel" w:hAnsi="Corbel"/>
          <w:color w:val="222222"/>
          <w:sz w:val="24"/>
          <w:szCs w:val="24"/>
        </w:rPr>
      </w:pPr>
      <w:r w:rsidDel="00000000" w:rsidR="00000000" w:rsidRPr="00000000">
        <w:rPr>
          <w:rFonts w:ascii="Corbel" w:cs="Corbel" w:eastAsia="Corbel" w:hAnsi="Corbel"/>
          <w:b w:val="1"/>
          <w:color w:val="222222"/>
          <w:sz w:val="24"/>
          <w:szCs w:val="24"/>
          <w:rtl w:val="0"/>
        </w:rPr>
        <w:t xml:space="preserve">Children:  </w:t>
      </w:r>
      <w:r w:rsidDel="00000000" w:rsidR="00000000" w:rsidRPr="00000000">
        <w:rPr>
          <w:rFonts w:ascii="Corbel" w:cs="Corbel" w:eastAsia="Corbel" w:hAnsi="Corbel"/>
          <w:color w:val="222222"/>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4D">
      <w:pPr>
        <w:widowControl w:val="0"/>
        <w:spacing w:line="240" w:lineRule="auto"/>
        <w:ind w:right="7"/>
        <w:rPr>
          <w:rFonts w:ascii="Corbel" w:cs="Corbel" w:eastAsia="Corbel" w:hAnsi="Corbel"/>
          <w:color w:val="222222"/>
          <w:sz w:val="18"/>
          <w:szCs w:val="18"/>
        </w:rPr>
      </w:pPr>
      <w:r w:rsidDel="00000000" w:rsidR="00000000" w:rsidRPr="00000000">
        <w:rPr>
          <w:rtl w:val="0"/>
        </w:rPr>
      </w:r>
    </w:p>
    <w:p w:rsidR="00000000" w:rsidDel="00000000" w:rsidP="00000000" w:rsidRDefault="00000000" w:rsidRPr="00000000" w14:paraId="0000004E">
      <w:pPr>
        <w:widowControl w:val="0"/>
        <w:spacing w:after="200" w:line="240" w:lineRule="auto"/>
        <w:ind w:right="7"/>
        <w:rPr>
          <w:rFonts w:ascii="Corbel" w:cs="Corbel" w:eastAsia="Corbel" w:hAnsi="Corbel"/>
          <w:b w:val="1"/>
          <w:color w:val="222222"/>
          <w:sz w:val="24"/>
          <w:szCs w:val="24"/>
        </w:rPr>
      </w:pPr>
      <w:r w:rsidDel="00000000" w:rsidR="00000000" w:rsidRPr="00000000">
        <w:rPr>
          <w:rFonts w:ascii="Corbel" w:cs="Corbel" w:eastAsia="Corbel" w:hAnsi="Corbel"/>
          <w:b w:val="1"/>
          <w:color w:val="222222"/>
          <w:sz w:val="24"/>
          <w:szCs w:val="24"/>
          <w:rtl w:val="0"/>
        </w:rPr>
        <w:t xml:space="preserve">Photography and Filming: </w:t>
      </w:r>
      <w:r w:rsidDel="00000000" w:rsidR="00000000" w:rsidRPr="00000000">
        <w:rPr>
          <w:rFonts w:ascii="Corbel" w:cs="Corbel" w:eastAsia="Corbel" w:hAnsi="Corbel"/>
          <w:color w:val="222222"/>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4F">
      <w:pPr>
        <w:widowControl w:val="0"/>
        <w:spacing w:after="200" w:line="240" w:lineRule="auto"/>
        <w:ind w:right="7"/>
        <w:jc w:val="cente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50">
      <w:pPr>
        <w:widowControl w:val="0"/>
        <w:spacing w:after="200" w:line="240" w:lineRule="auto"/>
        <w:ind w:right="7"/>
        <w:jc w:val="center"/>
        <w:rPr>
          <w:rFonts w:ascii="Corbel" w:cs="Corbel" w:eastAsia="Corbel" w:hAnsi="Corbel"/>
          <w:b w:val="1"/>
          <w:color w:val="222222"/>
          <w:sz w:val="28"/>
          <w:szCs w:val="28"/>
        </w:rPr>
      </w:pPr>
      <w:r w:rsidDel="00000000" w:rsidR="00000000" w:rsidRPr="00000000">
        <w:rPr>
          <w:rFonts w:ascii="Corbel" w:cs="Corbel" w:eastAsia="Corbel" w:hAnsi="Corbel"/>
          <w:b w:val="1"/>
          <w:color w:val="222222"/>
          <w:sz w:val="28"/>
          <w:szCs w:val="28"/>
          <w:rtl w:val="0"/>
        </w:rPr>
        <w:t xml:space="preserve">Notices</w:t>
      </w:r>
    </w:p>
    <w:p w:rsidR="00000000" w:rsidDel="00000000" w:rsidP="00000000" w:rsidRDefault="00000000" w:rsidRPr="00000000" w14:paraId="00000051">
      <w:pPr>
        <w:widowControl w:val="0"/>
        <w:spacing w:after="200" w:lineRule="auto"/>
        <w:rPr>
          <w:rFonts w:ascii="Corbel" w:cs="Corbel" w:eastAsia="Corbel" w:hAnsi="Corbel"/>
          <w:color w:val="222222"/>
          <w:sz w:val="28"/>
          <w:szCs w:val="28"/>
          <w:highlight w:val="yellow"/>
        </w:rPr>
      </w:pPr>
      <w:r w:rsidDel="00000000" w:rsidR="00000000" w:rsidRPr="00000000">
        <w:rPr>
          <w:rFonts w:ascii="Corbel" w:cs="Corbel" w:eastAsia="Corbel" w:hAnsi="Corbel"/>
          <w:b w:val="1"/>
          <w:color w:val="222222"/>
          <w:sz w:val="28"/>
          <w:szCs w:val="28"/>
          <w:rtl w:val="0"/>
        </w:rPr>
        <w:t xml:space="preserve">1.  Welcome. </w:t>
      </w:r>
      <w:r w:rsidDel="00000000" w:rsidR="00000000" w:rsidRPr="00000000">
        <w:rPr>
          <w:rFonts w:ascii="Corbel" w:cs="Corbel" w:eastAsia="Corbel" w:hAnsi="Corbel"/>
          <w:color w:val="222222"/>
          <w:sz w:val="28"/>
          <w:szCs w:val="28"/>
          <w:rtl w:val="0"/>
        </w:rPr>
        <w:t xml:space="preserve">Especially if you are new! Please fill in a ‘tell me more’ contact card at the back, and also speak to a staff member about summer ‘welcome dinners’ - we’d love to invite you.</w:t>
      </w:r>
      <w:r w:rsidDel="00000000" w:rsidR="00000000" w:rsidRPr="00000000">
        <w:rPr>
          <w:rtl w:val="0"/>
        </w:rPr>
      </w:r>
    </w:p>
    <w:p w:rsidR="00000000" w:rsidDel="00000000" w:rsidP="00000000" w:rsidRDefault="00000000" w:rsidRPr="00000000" w14:paraId="00000052">
      <w:pPr>
        <w:widowControl w:val="0"/>
        <w:spacing w:after="240" w:lineRule="auto"/>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2. Service of Thanksgiving </w:t>
      </w:r>
      <w:r w:rsidDel="00000000" w:rsidR="00000000" w:rsidRPr="00000000">
        <w:rPr>
          <w:rFonts w:ascii="Corbel" w:cs="Corbel" w:eastAsia="Corbel" w:hAnsi="Corbel"/>
          <w:color w:val="222222"/>
          <w:sz w:val="28"/>
          <w:szCs w:val="28"/>
          <w:rtl w:val="0"/>
        </w:rPr>
        <w:t xml:space="preserve">-</w:t>
      </w:r>
      <w:r w:rsidDel="00000000" w:rsidR="00000000" w:rsidRPr="00000000">
        <w:rPr>
          <w:rFonts w:ascii="Corbel" w:cs="Corbel" w:eastAsia="Corbel" w:hAnsi="Corbel"/>
          <w:b w:val="1"/>
          <w:color w:val="222222"/>
          <w:sz w:val="28"/>
          <w:szCs w:val="28"/>
          <w:rtl w:val="0"/>
        </w:rPr>
        <w:t xml:space="preserve"> </w:t>
      </w:r>
      <w:r w:rsidDel="00000000" w:rsidR="00000000" w:rsidRPr="00000000">
        <w:rPr>
          <w:rFonts w:ascii="Corbel" w:cs="Corbel" w:eastAsia="Corbel" w:hAnsi="Corbel"/>
          <w:color w:val="222222"/>
          <w:sz w:val="28"/>
          <w:szCs w:val="28"/>
          <w:rtl w:val="0"/>
        </w:rPr>
        <w:t xml:space="preserve">Join us as we give thanks for the life and service of the Queen. Evening service - Wednesday 14th September,  7-8pm, drinks served after.                   Lunchtime service - Thursday 15th September, 1.05-1.45pm.</w:t>
      </w:r>
      <w:r w:rsidDel="00000000" w:rsidR="00000000" w:rsidRPr="00000000">
        <w:drawing>
          <wp:anchor allowOverlap="1" behindDoc="0" distB="114300" distT="114300" distL="114300" distR="114300" hidden="0" layoutInCell="1" locked="0" relativeHeight="0" simplePos="0">
            <wp:simplePos x="0" y="0"/>
            <wp:positionH relativeFrom="column">
              <wp:posOffset>5991225</wp:posOffset>
            </wp:positionH>
            <wp:positionV relativeFrom="paragraph">
              <wp:posOffset>981075</wp:posOffset>
            </wp:positionV>
            <wp:extent cx="660038" cy="660038"/>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60038" cy="660038"/>
                    </a:xfrm>
                    <a:prstGeom prst="rect"/>
                    <a:ln/>
                  </pic:spPr>
                </pic:pic>
              </a:graphicData>
            </a:graphic>
          </wp:anchor>
        </w:drawing>
      </w:r>
    </w:p>
    <w:p w:rsidR="00000000" w:rsidDel="00000000" w:rsidP="00000000" w:rsidRDefault="00000000" w:rsidRPr="00000000" w14:paraId="00000053">
      <w:pPr>
        <w:widowControl w:val="0"/>
        <w:spacing w:after="240" w:lineRule="auto"/>
        <w:rPr>
          <w:rFonts w:ascii="Corbel" w:cs="Corbel" w:eastAsia="Corbel" w:hAnsi="Corbel"/>
          <w:b w:val="1"/>
          <w:color w:val="222222"/>
          <w:sz w:val="28"/>
          <w:szCs w:val="28"/>
          <w:highlight w:val="yellow"/>
        </w:rPr>
      </w:pPr>
      <w:r w:rsidDel="00000000" w:rsidR="00000000" w:rsidRPr="00000000">
        <w:rPr>
          <w:rFonts w:ascii="Corbel" w:cs="Corbel" w:eastAsia="Corbel" w:hAnsi="Corbel"/>
          <w:b w:val="1"/>
          <w:color w:val="222222"/>
          <w:sz w:val="28"/>
          <w:szCs w:val="28"/>
          <w:rtl w:val="0"/>
        </w:rPr>
        <w:t xml:space="preserve">3. Ceilidh! </w:t>
      </w:r>
      <w:r w:rsidDel="00000000" w:rsidR="00000000" w:rsidRPr="00000000">
        <w:rPr>
          <w:rFonts w:ascii="Corbel" w:cs="Corbel" w:eastAsia="Corbel" w:hAnsi="Corbel"/>
          <w:color w:val="222222"/>
          <w:sz w:val="28"/>
          <w:szCs w:val="28"/>
          <w:rtl w:val="0"/>
        </w:rPr>
        <w:t xml:space="preserve">Friday 16th September - Dancing, live music, food and a short Bible talk. Whether you’re part of our church family, thinking about joining us or interested in finding out more about the Christian faith, we’d love you to come along! Tickets: £15    Booking essential - scan the QR code or visit our website. </w:t>
      </w:r>
      <w:r w:rsidDel="00000000" w:rsidR="00000000" w:rsidRPr="00000000">
        <w:rPr>
          <w:rtl w:val="0"/>
        </w:rPr>
      </w:r>
    </w:p>
    <w:p w:rsidR="00000000" w:rsidDel="00000000" w:rsidP="00000000" w:rsidRDefault="00000000" w:rsidRPr="00000000" w14:paraId="00000054">
      <w:pPr>
        <w:widowControl w:val="0"/>
        <w:jc w:val="center"/>
        <w:rPr>
          <w:rFonts w:ascii="Corbel" w:cs="Corbel" w:eastAsia="Corbel" w:hAnsi="Corbel"/>
          <w:color w:val="222222"/>
          <w:sz w:val="24"/>
          <w:szCs w:val="24"/>
        </w:rPr>
      </w:pPr>
      <w:r w:rsidDel="00000000" w:rsidR="00000000" w:rsidRPr="00000000">
        <w:rPr>
          <w:rFonts w:ascii="Corbel" w:cs="Corbel" w:eastAsia="Corbel" w:hAnsi="Corbel"/>
          <w:color w:val="222222"/>
          <w:sz w:val="24"/>
          <w:szCs w:val="24"/>
          <w:rtl w:val="0"/>
        </w:rPr>
        <w:t xml:space="preserve">Talk Recordings &amp; Info:    www.stnickschurch.org.uk   |  Spotify  ‘St Nick’s Church’</w:t>
      </w:r>
    </w:p>
    <w:p w:rsidR="00000000" w:rsidDel="00000000" w:rsidP="00000000" w:rsidRDefault="00000000" w:rsidRPr="00000000" w14:paraId="00000055">
      <w:pPr>
        <w:widowControl w:val="0"/>
        <w:spacing w:line="240" w:lineRule="auto"/>
        <w:rPr>
          <w:rFonts w:ascii="Corbel" w:cs="Corbel" w:eastAsia="Corbel" w:hAnsi="Corbel"/>
          <w:b w:val="1"/>
          <w:color w:val="222222"/>
          <w:sz w:val="30"/>
          <w:szCs w:val="30"/>
          <w:highlight w:val="yellow"/>
        </w:rPr>
      </w:pPr>
      <w:r w:rsidDel="00000000" w:rsidR="00000000" w:rsidRPr="00000000">
        <w:rPr>
          <w:rFonts w:ascii="Corbel" w:cs="Corbel" w:eastAsia="Corbel" w:hAnsi="Corbel"/>
          <w:b w:val="1"/>
          <w:color w:val="222222"/>
          <w:sz w:val="32"/>
          <w:szCs w:val="32"/>
          <w:highlight w:val="yellow"/>
          <w:rtl w:val="0"/>
        </w:rPr>
        <w:t xml:space="preserve">                    </w:t>
      </w:r>
      <w:r w:rsidDel="00000000" w:rsidR="00000000" w:rsidRPr="00000000">
        <w:rPr>
          <w:rtl w:val="0"/>
        </w:rPr>
      </w:r>
    </w:p>
    <w:p w:rsidR="00000000" w:rsidDel="00000000" w:rsidP="00000000" w:rsidRDefault="00000000" w:rsidRPr="00000000" w14:paraId="00000056">
      <w:pPr>
        <w:widowControl w:val="0"/>
        <w:spacing w:line="240" w:lineRule="auto"/>
        <w:rPr>
          <w:rFonts w:ascii="Corbel" w:cs="Corbel" w:eastAsia="Corbel" w:hAnsi="Corbel"/>
          <w:b w:val="1"/>
          <w:color w:val="222222"/>
          <w:sz w:val="30"/>
          <w:szCs w:val="30"/>
          <w:highlight w:val="white"/>
          <w:vertAlign w:val="superscript"/>
        </w:rPr>
      </w:pPr>
      <w:r w:rsidDel="00000000" w:rsidR="00000000" w:rsidRPr="00000000">
        <w:rPr>
          <w:rFonts w:ascii="Corbel" w:cs="Corbel" w:eastAsia="Corbel" w:hAnsi="Corbel"/>
          <w:b w:val="1"/>
          <w:color w:val="222222"/>
          <w:sz w:val="30"/>
          <w:szCs w:val="30"/>
          <w:highlight w:val="white"/>
          <w:rtl w:val="0"/>
        </w:rPr>
        <w:t xml:space="preserve">1 Timothy 1:15</w:t>
      </w:r>
      <w:r w:rsidDel="00000000" w:rsidR="00000000" w:rsidRPr="00000000">
        <w:rPr>
          <w:rtl w:val="0"/>
        </w:rPr>
      </w:r>
    </w:p>
    <w:p w:rsidR="00000000" w:rsidDel="00000000" w:rsidP="00000000" w:rsidRDefault="00000000" w:rsidRPr="00000000" w14:paraId="00000057">
      <w:pPr>
        <w:shd w:fill="ffffff" w:val="clear"/>
        <w:spacing w:line="331.2" w:lineRule="auto"/>
        <w:rPr>
          <w:rFonts w:ascii="Corbel" w:cs="Corbel" w:eastAsia="Corbel" w:hAnsi="Corbel"/>
          <w:color w:val="222222"/>
          <w:sz w:val="30"/>
          <w:szCs w:val="30"/>
          <w:highlight w:val="yellow"/>
        </w:rPr>
      </w:pPr>
      <w:r w:rsidDel="00000000" w:rsidR="00000000" w:rsidRPr="00000000">
        <w:rPr>
          <w:rFonts w:ascii="Corbel" w:cs="Corbel" w:eastAsia="Corbel" w:hAnsi="Corbel"/>
          <w:color w:val="222222"/>
          <w:sz w:val="30"/>
          <w:szCs w:val="30"/>
          <w:highlight w:val="white"/>
          <w:vertAlign w:val="superscript"/>
          <w:rtl w:val="0"/>
        </w:rPr>
        <w:t xml:space="preserve">15 </w:t>
      </w:r>
      <w:r w:rsidDel="00000000" w:rsidR="00000000" w:rsidRPr="00000000">
        <w:rPr>
          <w:rFonts w:ascii="Corbel" w:cs="Corbel" w:eastAsia="Corbel" w:hAnsi="Corbel"/>
          <w:color w:val="222222"/>
          <w:sz w:val="30"/>
          <w:szCs w:val="30"/>
          <w:highlight w:val="white"/>
          <w:rtl w:val="0"/>
        </w:rPr>
        <w:t xml:space="preserve">The saying is trustworthy and deserving of full acceptance, that Christ Jesus came into the world to save sinners, of whom I am the foremost.</w:t>
      </w:r>
      <w:r w:rsidDel="00000000" w:rsidR="00000000" w:rsidRPr="00000000">
        <w:rPr>
          <w:rtl w:val="0"/>
        </w:rPr>
      </w:r>
    </w:p>
    <w:p w:rsidR="00000000" w:rsidDel="00000000" w:rsidP="00000000" w:rsidRDefault="00000000" w:rsidRPr="00000000" w14:paraId="00000058">
      <w:pPr>
        <w:shd w:fill="ffffff" w:val="clear"/>
        <w:spacing w:after="120" w:before="120" w:line="240" w:lineRule="auto"/>
        <w:rPr>
          <w:rFonts w:ascii="Corbel" w:cs="Corbel" w:eastAsia="Corbel" w:hAnsi="Corbel"/>
          <w:b w:val="1"/>
          <w:color w:val="222222"/>
          <w:sz w:val="30"/>
          <w:szCs w:val="30"/>
          <w:highlight w:val="yellow"/>
        </w:rPr>
      </w:pPr>
      <w:r w:rsidDel="00000000" w:rsidR="00000000" w:rsidRPr="00000000">
        <w:rPr>
          <w:rtl w:val="0"/>
        </w:rPr>
      </w:r>
    </w:p>
    <w:p w:rsidR="00000000" w:rsidDel="00000000" w:rsidP="00000000" w:rsidRDefault="00000000" w:rsidRPr="00000000" w14:paraId="00000059">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Introduction </w:t>
      </w:r>
    </w:p>
    <w:p w:rsidR="00000000" w:rsidDel="00000000" w:rsidP="00000000" w:rsidRDefault="00000000" w:rsidRPr="00000000" w14:paraId="0000005A">
      <w:pPr>
        <w:shd w:fill="ffffff" w:val="clear"/>
        <w:spacing w:line="331.2" w:lineRule="auto"/>
        <w:rPr>
          <w:rFonts w:ascii="Corbel" w:cs="Corbel" w:eastAsia="Corbel" w:hAnsi="Corbel"/>
          <w:b w:val="1"/>
          <w:color w:val="222222"/>
          <w:sz w:val="30"/>
          <w:szCs w:val="30"/>
          <w:highlight w:val="yellow"/>
        </w:rPr>
      </w:pPr>
      <w:r w:rsidDel="00000000" w:rsidR="00000000" w:rsidRPr="00000000">
        <w:rPr>
          <w:rtl w:val="0"/>
        </w:rPr>
      </w:r>
    </w:p>
    <w:p w:rsidR="00000000" w:rsidDel="00000000" w:rsidP="00000000" w:rsidRDefault="00000000" w:rsidRPr="00000000" w14:paraId="0000005B">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5C">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 The King that came into the world</w:t>
      </w:r>
    </w:p>
    <w:p w:rsidR="00000000" w:rsidDel="00000000" w:rsidP="00000000" w:rsidRDefault="00000000" w:rsidRPr="00000000" w14:paraId="0000005D">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5E">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5F">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0">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ii. The people that the King found</w:t>
      </w:r>
    </w:p>
    <w:p w:rsidR="00000000" w:rsidDel="00000000" w:rsidP="00000000" w:rsidRDefault="00000000" w:rsidRPr="00000000" w14:paraId="00000061">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2">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3">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4">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Iii. The King that came to save</w:t>
      </w:r>
    </w:p>
    <w:p w:rsidR="00000000" w:rsidDel="00000000" w:rsidP="00000000" w:rsidRDefault="00000000" w:rsidRPr="00000000" w14:paraId="00000065">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6">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7">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8">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9">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Conclusion </w:t>
      </w:r>
    </w:p>
    <w:p w:rsidR="00000000" w:rsidDel="00000000" w:rsidP="00000000" w:rsidRDefault="00000000" w:rsidRPr="00000000" w14:paraId="0000006A">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B">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C">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D">
      <w:pPr>
        <w:shd w:fill="ffffff" w:val="clear"/>
        <w:spacing w:after="120" w:before="120" w:line="240" w:lineRule="auto"/>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6E">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Queen Elizabeth II, Christmas Speech 2011</w:t>
      </w:r>
    </w:p>
    <w:p w:rsidR="00000000" w:rsidDel="00000000" w:rsidP="00000000" w:rsidRDefault="00000000" w:rsidRPr="00000000" w14:paraId="0000006F">
      <w:pPr>
        <w:shd w:fill="ffffff" w:val="clear"/>
        <w:spacing w:after="120" w:before="120" w:line="240"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“Although we are capable of great acts of kindness, history teaches us that we sometimes need saving ourselves - from our recklessness of our greed. God sent into the world a unique person - neither a philosopher nor a general (important though they are) - but a Saviour, with the power to forgive.”</w:t>
      </w:r>
    </w:p>
    <w:p w:rsidR="00000000" w:rsidDel="00000000" w:rsidP="00000000" w:rsidRDefault="00000000" w:rsidRPr="00000000" w14:paraId="00000070">
      <w:pPr>
        <w:shd w:fill="ffffff" w:val="clear"/>
        <w:spacing w:after="120" w:before="120" w:line="240"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71">
      <w:pPr>
        <w:shd w:fill="ffffff" w:val="clear"/>
        <w:spacing w:after="120" w:before="120" w:line="240" w:lineRule="auto"/>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1 Timothy 1:17 </w:t>
      </w:r>
    </w:p>
    <w:p w:rsidR="00000000" w:rsidDel="00000000" w:rsidP="00000000" w:rsidRDefault="00000000" w:rsidRPr="00000000" w14:paraId="00000072">
      <w:pPr>
        <w:shd w:fill="ffffff" w:val="clear"/>
        <w:spacing w:after="120" w:before="120" w:line="240" w:lineRule="auto"/>
        <w:rPr>
          <w:rFonts w:ascii="Corbel" w:cs="Corbel" w:eastAsia="Corbel" w:hAnsi="Corbel"/>
          <w:color w:val="222222"/>
          <w:sz w:val="30"/>
          <w:szCs w:val="30"/>
          <w:highlight w:val="white"/>
        </w:rPr>
      </w:pPr>
      <w:r w:rsidDel="00000000" w:rsidR="00000000" w:rsidRPr="00000000">
        <w:rPr>
          <w:rFonts w:ascii="Corbel" w:cs="Corbel" w:eastAsia="Corbel" w:hAnsi="Corbel"/>
          <w:color w:val="222222"/>
          <w:sz w:val="30"/>
          <w:szCs w:val="30"/>
          <w:highlight w:val="white"/>
          <w:rtl w:val="0"/>
        </w:rPr>
        <w:t xml:space="preserve">To the King of the ages, immortal, invisible, the only God, honor and glory forever and ever. Amen.</w:t>
      </w:r>
    </w:p>
    <w:sectPr>
      <w:headerReference r:id="rId8" w:type="default"/>
      <w:pgSz w:h="16838" w:w="11906" w:orient="portrait"/>
      <w:pgMar w:bottom="117.51968503937064"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